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AF" w:rsidRPr="00AA1DBA" w:rsidRDefault="002A69AF" w:rsidP="002A69AF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ZAŁĄCZNIK Nr 2 DO SPECYFIKACJI</w:t>
      </w:r>
    </w:p>
    <w:p w:rsidR="002A69AF" w:rsidRPr="00AA1DBA" w:rsidRDefault="002A69AF" w:rsidP="002A69AF">
      <w:pPr>
        <w:spacing w:line="252" w:lineRule="auto"/>
        <w:ind w:right="-7"/>
        <w:jc w:val="center"/>
        <w:rPr>
          <w:b/>
          <w:sz w:val="24"/>
        </w:rPr>
      </w:pPr>
      <w:r w:rsidRPr="00AA1DBA">
        <w:rPr>
          <w:b/>
          <w:sz w:val="24"/>
        </w:rPr>
        <w:t>FORMULARZ OFERTY</w:t>
      </w:r>
    </w:p>
    <w:p w:rsidR="002A69AF" w:rsidRPr="00AA1DBA" w:rsidRDefault="002A69AF" w:rsidP="002A69AF">
      <w:pPr>
        <w:spacing w:line="252" w:lineRule="auto"/>
        <w:ind w:right="-7"/>
        <w:jc w:val="both"/>
        <w:rPr>
          <w:sz w:val="16"/>
        </w:rPr>
      </w:pPr>
    </w:p>
    <w:p w:rsidR="002A69AF" w:rsidRPr="00AA1DBA" w:rsidRDefault="002A69AF" w:rsidP="002A69AF">
      <w:pPr>
        <w:jc w:val="both"/>
        <w:rPr>
          <w:b/>
          <w:i/>
          <w:sz w:val="24"/>
          <w:szCs w:val="24"/>
        </w:rPr>
      </w:pPr>
    </w:p>
    <w:p w:rsidR="002A69AF" w:rsidRPr="00AA1DBA" w:rsidRDefault="002A69AF" w:rsidP="002A69AF">
      <w:pPr>
        <w:jc w:val="both"/>
        <w:rPr>
          <w:b/>
          <w:i/>
          <w:sz w:val="24"/>
          <w:szCs w:val="24"/>
        </w:rPr>
      </w:pPr>
      <w:r w:rsidRPr="00AA1DBA">
        <w:rPr>
          <w:b/>
          <w:i/>
          <w:sz w:val="24"/>
          <w:szCs w:val="24"/>
        </w:rPr>
        <w:t>Nawiązując do ogłoszenia o wszczęciu zamówienia publicznego, prowadzonego w trybie przetargu nieograniczonego na usługę świadczenie usług pocztowych na rzecz Urzędu do Spraw Kombatantów i Osób Represjonowanych, w tym polegających na przyjmowaniu, przemieszczaniu i doręczaniu przesyłek listowych i paczek w obrocie krajowym i zagranicznym oraz na realizowaniu przekazów pocztowych składamy ofertę na wykonanie CZĘŚCI II zamówienia.</w:t>
      </w:r>
    </w:p>
    <w:p w:rsidR="002A69AF" w:rsidRPr="00AA1DBA" w:rsidRDefault="002A69AF" w:rsidP="002A69AF">
      <w:pPr>
        <w:jc w:val="both"/>
        <w:rPr>
          <w:b/>
          <w:i/>
          <w:sz w:val="24"/>
          <w:szCs w:val="24"/>
        </w:rPr>
      </w:pPr>
    </w:p>
    <w:p w:rsidR="002A69AF" w:rsidRPr="00AA1DBA" w:rsidRDefault="002A69AF" w:rsidP="002A69AF">
      <w:pPr>
        <w:jc w:val="both"/>
        <w:rPr>
          <w:b/>
          <w:i/>
          <w:sz w:val="24"/>
          <w:szCs w:val="24"/>
        </w:rPr>
      </w:pPr>
    </w:p>
    <w:p w:rsidR="002A69AF" w:rsidRPr="00AA1DBA" w:rsidRDefault="002A69AF" w:rsidP="002A69AF">
      <w:pPr>
        <w:jc w:val="both"/>
        <w:rPr>
          <w:sz w:val="24"/>
          <w:szCs w:val="24"/>
        </w:rPr>
      </w:pPr>
    </w:p>
    <w:p w:rsidR="002A69AF" w:rsidRPr="00AA1DBA" w:rsidRDefault="002A69AF" w:rsidP="002A69AF">
      <w:pPr>
        <w:rPr>
          <w:sz w:val="24"/>
          <w:szCs w:val="24"/>
        </w:rPr>
      </w:pPr>
      <w:r w:rsidRPr="00AA1DBA">
        <w:rPr>
          <w:sz w:val="24"/>
          <w:szCs w:val="24"/>
        </w:rPr>
        <w:t>Dane dotyczące Wykonawcy:</w:t>
      </w:r>
    </w:p>
    <w:p w:rsidR="002A69AF" w:rsidRPr="00AA1DBA" w:rsidRDefault="002A69AF" w:rsidP="002A69AF">
      <w:pPr>
        <w:rPr>
          <w:b/>
          <w:sz w:val="24"/>
          <w:szCs w:val="24"/>
        </w:rPr>
      </w:pPr>
    </w:p>
    <w:p w:rsidR="002A69AF" w:rsidRPr="00AA1DBA" w:rsidRDefault="002A69AF" w:rsidP="002A69AF">
      <w:pPr>
        <w:rPr>
          <w:sz w:val="24"/>
          <w:szCs w:val="24"/>
        </w:rPr>
      </w:pPr>
      <w:r w:rsidRPr="00AA1DBA">
        <w:rPr>
          <w:sz w:val="24"/>
          <w:szCs w:val="24"/>
        </w:rPr>
        <w:t>Nazwa firmy:…………………………………………………………………………………….</w:t>
      </w:r>
    </w:p>
    <w:p w:rsidR="002A69AF" w:rsidRPr="00AA1DBA" w:rsidRDefault="002A69AF" w:rsidP="002A69AF">
      <w:pPr>
        <w:rPr>
          <w:sz w:val="24"/>
          <w:szCs w:val="24"/>
        </w:rPr>
      </w:pPr>
      <w:r w:rsidRPr="00AA1DBA">
        <w:rPr>
          <w:sz w:val="24"/>
          <w:szCs w:val="24"/>
        </w:rPr>
        <w:t>Siedziba firmy:…………………………………………………………………………………..</w:t>
      </w:r>
    </w:p>
    <w:p w:rsidR="002A69AF" w:rsidRPr="00AA1DBA" w:rsidRDefault="002A69AF" w:rsidP="002A69AF">
      <w:pPr>
        <w:jc w:val="both"/>
        <w:rPr>
          <w:sz w:val="24"/>
          <w:szCs w:val="24"/>
        </w:rPr>
      </w:pPr>
    </w:p>
    <w:p w:rsidR="002A69AF" w:rsidRPr="00AA1DBA" w:rsidRDefault="002A69AF" w:rsidP="002A69AF"/>
    <w:p w:rsidR="002A69AF" w:rsidRPr="00AA1DBA" w:rsidRDefault="002A69AF" w:rsidP="002A69AF">
      <w:pPr>
        <w:pStyle w:val="Tekstpodstawowy3"/>
        <w:rPr>
          <w:b w:val="0"/>
        </w:rPr>
      </w:pPr>
      <w:r w:rsidRPr="00AA1DBA">
        <w:t>1.OFERUJEMY</w:t>
      </w:r>
      <w:r w:rsidRPr="00AA1DBA">
        <w:rPr>
          <w:b w:val="0"/>
        </w:rPr>
        <w:t xml:space="preserve"> wykonanie CZĘŚCI II zamówienia za cenę łączną:</w:t>
      </w:r>
    </w:p>
    <w:p w:rsidR="002A69AF" w:rsidRPr="00AA1DBA" w:rsidRDefault="002A69AF" w:rsidP="002A69AF">
      <w:pPr>
        <w:jc w:val="both"/>
        <w:rPr>
          <w:b/>
          <w:sz w:val="24"/>
        </w:rPr>
      </w:pPr>
    </w:p>
    <w:p w:rsidR="002A69AF" w:rsidRPr="00AA1DBA" w:rsidRDefault="002A69AF" w:rsidP="002A69AF">
      <w:pPr>
        <w:jc w:val="both"/>
        <w:rPr>
          <w:sz w:val="24"/>
        </w:rPr>
      </w:pPr>
      <w:r w:rsidRPr="00AA1DBA">
        <w:rPr>
          <w:b/>
          <w:sz w:val="24"/>
        </w:rPr>
        <w:t>netto:</w:t>
      </w:r>
    </w:p>
    <w:p w:rsidR="002A69AF" w:rsidRPr="00AA1DBA" w:rsidRDefault="002A69AF" w:rsidP="002A69AF">
      <w:pPr>
        <w:jc w:val="both"/>
        <w:rPr>
          <w:b/>
          <w:sz w:val="24"/>
        </w:rPr>
      </w:pPr>
    </w:p>
    <w:p w:rsidR="002A69AF" w:rsidRPr="00AA1DBA" w:rsidRDefault="002A69AF" w:rsidP="002A69AF">
      <w:pPr>
        <w:jc w:val="both"/>
        <w:rPr>
          <w:b/>
          <w:sz w:val="24"/>
        </w:rPr>
      </w:pPr>
      <w:r w:rsidRPr="00AA1DBA">
        <w:rPr>
          <w:b/>
          <w:sz w:val="24"/>
        </w:rPr>
        <w:t>brutto:</w:t>
      </w:r>
    </w:p>
    <w:p w:rsidR="002A69AF" w:rsidRPr="00AA1DBA" w:rsidRDefault="002A69AF" w:rsidP="002A69AF">
      <w:pPr>
        <w:jc w:val="both"/>
        <w:rPr>
          <w:b/>
          <w:sz w:val="24"/>
        </w:rPr>
      </w:pPr>
    </w:p>
    <w:p w:rsidR="002A69AF" w:rsidRPr="00AA1DBA" w:rsidRDefault="002A69AF" w:rsidP="002A69AF">
      <w:pPr>
        <w:jc w:val="both"/>
        <w:rPr>
          <w:b/>
          <w:sz w:val="24"/>
        </w:rPr>
      </w:pPr>
    </w:p>
    <w:p w:rsidR="002A69AF" w:rsidRPr="00AA1DBA" w:rsidRDefault="002A69AF" w:rsidP="002A69AF">
      <w:pPr>
        <w:jc w:val="both"/>
        <w:rPr>
          <w:sz w:val="24"/>
        </w:rPr>
      </w:pPr>
      <w:r w:rsidRPr="00AA1DBA">
        <w:rPr>
          <w:b/>
          <w:sz w:val="24"/>
        </w:rPr>
        <w:t>2.</w:t>
      </w:r>
      <w:r w:rsidRPr="00AA1DBA">
        <w:rPr>
          <w:sz w:val="24"/>
        </w:rPr>
        <w:t xml:space="preserve"> </w:t>
      </w:r>
      <w:r w:rsidRPr="00AA1DBA">
        <w:rPr>
          <w:b/>
          <w:sz w:val="24"/>
        </w:rPr>
        <w:t>OŚWIADCZAMY</w:t>
      </w:r>
      <w:r w:rsidRPr="00AA1DBA">
        <w:rPr>
          <w:sz w:val="24"/>
        </w:rPr>
        <w:t>, że ceny jednostkowe oraz łączne usług kształtują się następująco:</w:t>
      </w:r>
    </w:p>
    <w:p w:rsidR="002A69AF" w:rsidRPr="00AA1DBA" w:rsidRDefault="002A69AF" w:rsidP="002A69AF">
      <w:pPr>
        <w:jc w:val="both"/>
        <w:rPr>
          <w:sz w:val="24"/>
        </w:rPr>
      </w:pPr>
    </w:p>
    <w:tbl>
      <w:tblPr>
        <w:tblW w:w="949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2127"/>
        <w:gridCol w:w="1417"/>
        <w:gridCol w:w="1417"/>
      </w:tblGrid>
      <w:tr w:rsidR="002A69AF" w:rsidRPr="00AA1DBA" w:rsidTr="00B90095">
        <w:trPr>
          <w:trHeight w:val="7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Rodzaj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Opłata stała jednostkowa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Opłata zmienna jednostkowa (procent wartości przekazu)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Cena łączna brutto (ilość x cena jednostkowa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+ 9.000.000 x % opłaty zmiennej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69AF" w:rsidRPr="00AA1DBA" w:rsidTr="00B90095">
        <w:trPr>
          <w:trHeight w:val="14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Przekazy pocztowe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1D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A69AF" w:rsidRPr="00AA1DBA" w:rsidRDefault="002A69AF" w:rsidP="00B90095">
            <w:pPr>
              <w:pStyle w:val="Bodytext1"/>
              <w:shd w:val="clear" w:color="auto" w:fill="auto"/>
              <w:spacing w:after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9AF" w:rsidRDefault="002A69AF" w:rsidP="002A69AF">
      <w:pPr>
        <w:jc w:val="both"/>
        <w:rPr>
          <w:b/>
          <w:sz w:val="24"/>
          <w:szCs w:val="24"/>
        </w:rPr>
      </w:pPr>
    </w:p>
    <w:p w:rsidR="002A69AF" w:rsidRPr="008D1693" w:rsidRDefault="002A69AF" w:rsidP="002A69AF">
      <w:pPr>
        <w:jc w:val="both"/>
        <w:rPr>
          <w:b/>
          <w:sz w:val="24"/>
          <w:szCs w:val="24"/>
        </w:rPr>
      </w:pPr>
      <w:r w:rsidRPr="003B1E2C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- w</w:t>
      </w:r>
      <w:r w:rsidRPr="008D1693">
        <w:rPr>
          <w:b/>
          <w:sz w:val="24"/>
          <w:szCs w:val="24"/>
        </w:rPr>
        <w:t xml:space="preserve"> przypadku </w:t>
      </w:r>
      <w:r>
        <w:rPr>
          <w:b/>
          <w:sz w:val="24"/>
          <w:szCs w:val="24"/>
        </w:rPr>
        <w:t>naliczania opłaty zmiennej jednostkowej (zależnej od wartości i/lub ilości dokonywanych przekazów) należy podać wartość, która będzie obowiązywała w trakcie całej umowy, przy założeniu, że łączna roczna wartość realizowanych przez Zamawiającego przekazów wynosi ok. 9.000.000,00 złotych. (dziewięciu milionów złotych).</w:t>
      </w:r>
    </w:p>
    <w:p w:rsidR="002A69AF" w:rsidRPr="00AA1DBA" w:rsidRDefault="002A69AF" w:rsidP="002A69AF">
      <w:pPr>
        <w:jc w:val="both"/>
        <w:rPr>
          <w:b/>
          <w:sz w:val="24"/>
          <w:szCs w:val="24"/>
        </w:rPr>
      </w:pPr>
    </w:p>
    <w:p w:rsidR="002A69AF" w:rsidRPr="00AA1DBA" w:rsidRDefault="002A69AF" w:rsidP="002A69AF">
      <w:pPr>
        <w:pStyle w:val="Akapitzlist"/>
        <w:ind w:left="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3. 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kwot przekazów pocztowych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2A69AF" w:rsidRPr="00AA1DBA" w:rsidRDefault="002A69AF" w:rsidP="002A69AF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lastRenderedPageBreak/>
        <w:t>TAK / NIE</w:t>
      </w:r>
      <w:r w:rsidRPr="00AA1DBA">
        <w:rPr>
          <w:rStyle w:val="Odwoanieprzypisudolnego"/>
          <w:sz w:val="24"/>
          <w:szCs w:val="24"/>
        </w:rPr>
        <w:footnoteReference w:id="1"/>
      </w:r>
    </w:p>
    <w:p w:rsidR="002A69AF" w:rsidRPr="00AA1DBA" w:rsidRDefault="002A69AF" w:rsidP="002A69AF">
      <w:pPr>
        <w:jc w:val="center"/>
        <w:rPr>
          <w:sz w:val="24"/>
          <w:szCs w:val="24"/>
        </w:rPr>
      </w:pPr>
    </w:p>
    <w:p w:rsidR="002A69AF" w:rsidRPr="00AA1DBA" w:rsidRDefault="002A69AF" w:rsidP="002A69AF">
      <w:pPr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A1DBA">
        <w:rPr>
          <w:b/>
          <w:sz w:val="24"/>
          <w:szCs w:val="24"/>
        </w:rPr>
        <w:t>4. OFERUJEMY</w:t>
      </w:r>
      <w:r w:rsidRPr="00AA1DBA">
        <w:rPr>
          <w:sz w:val="24"/>
          <w:szCs w:val="24"/>
        </w:rPr>
        <w:t xml:space="preserve"> świadczenie usługi elektronicznego potwierdzenia odbioru, polegającej na </w:t>
      </w:r>
      <w:r w:rsidRPr="00AA1DBA">
        <w:rPr>
          <w:rFonts w:eastAsia="Calibri"/>
          <w:sz w:val="24"/>
          <w:szCs w:val="24"/>
          <w:lang w:eastAsia="en-US"/>
        </w:rPr>
        <w:t xml:space="preserve">przekazaniu Zamawiającemu informacji o stanie realizacji doręczenia </w:t>
      </w:r>
      <w:r w:rsidRPr="00AA1DBA">
        <w:rPr>
          <w:rFonts w:eastAsia="Calibri"/>
          <w:b/>
          <w:sz w:val="24"/>
          <w:szCs w:val="24"/>
          <w:lang w:eastAsia="en-US"/>
        </w:rPr>
        <w:t>paczek pocztowych</w:t>
      </w:r>
      <w:r w:rsidRPr="00AA1DBA">
        <w:rPr>
          <w:rFonts w:eastAsia="Calibri"/>
          <w:sz w:val="24"/>
          <w:szCs w:val="24"/>
          <w:lang w:eastAsia="en-US"/>
        </w:rPr>
        <w:t xml:space="preserve"> za pomocą systemu teleinformatycznego Wykonawcy, używanego przez Zamawiającego oraz </w:t>
      </w:r>
      <w:r w:rsidRPr="00AA1DBA">
        <w:rPr>
          <w:rFonts w:eastAsia="Calibri"/>
          <w:bCs/>
          <w:iCs/>
          <w:sz w:val="24"/>
          <w:szCs w:val="24"/>
          <w:lang w:eastAsia="en-US"/>
        </w:rPr>
        <w:t>Wykonawcę</w:t>
      </w:r>
    </w:p>
    <w:p w:rsidR="002A69AF" w:rsidRPr="00AA1DBA" w:rsidRDefault="002A69AF" w:rsidP="002A69AF">
      <w:pPr>
        <w:jc w:val="center"/>
        <w:rPr>
          <w:sz w:val="24"/>
          <w:szCs w:val="24"/>
        </w:rPr>
      </w:pPr>
      <w:r w:rsidRPr="00AA1DBA">
        <w:rPr>
          <w:sz w:val="24"/>
          <w:szCs w:val="24"/>
        </w:rPr>
        <w:t>TAK / NIE</w:t>
      </w:r>
      <w:r w:rsidRPr="00AA1DBA">
        <w:rPr>
          <w:rStyle w:val="Odwoanieprzypisudolnego"/>
          <w:sz w:val="24"/>
          <w:szCs w:val="24"/>
        </w:rPr>
        <w:footnoteReference w:id="2"/>
      </w:r>
    </w:p>
    <w:p w:rsidR="002A69AF" w:rsidRPr="00AA1DBA" w:rsidRDefault="002A69AF" w:rsidP="002A69AF">
      <w:pPr>
        <w:rPr>
          <w:sz w:val="24"/>
          <w:szCs w:val="24"/>
        </w:rPr>
      </w:pPr>
    </w:p>
    <w:p w:rsidR="002A69AF" w:rsidRPr="00AA1DBA" w:rsidRDefault="002A69AF" w:rsidP="002A69AF">
      <w:pPr>
        <w:pStyle w:val="Tekstpodstawowy3"/>
        <w:numPr>
          <w:ilvl w:val="0"/>
          <w:numId w:val="1"/>
        </w:numPr>
        <w:rPr>
          <w:b w:val="0"/>
          <w:szCs w:val="24"/>
        </w:rPr>
      </w:pPr>
      <w:r w:rsidRPr="00AA1DBA">
        <w:t>OŚWIADCZAMY,</w:t>
      </w:r>
      <w:r w:rsidRPr="00AA1DBA">
        <w:rPr>
          <w:b w:val="0"/>
        </w:rPr>
        <w:t xml:space="preserve"> że oferowany termin na odebranie przez adresata </w:t>
      </w:r>
      <w:r w:rsidRPr="00AA1DBA">
        <w:rPr>
          <w:b w:val="0"/>
          <w:szCs w:val="24"/>
        </w:rPr>
        <w:t>kwoty przekazu pocztowego</w:t>
      </w:r>
      <w:r w:rsidRPr="00AA1DBA">
        <w:rPr>
          <w:b w:val="0"/>
        </w:rPr>
        <w:t xml:space="preserve"> w placówce pocztowej wymienionej na zawiadomieniu o nieudanym doręczeniu przesyłki pod wskazanym adresem wynosi:</w:t>
      </w:r>
    </w:p>
    <w:p w:rsidR="002A69AF" w:rsidRPr="00AA1DBA" w:rsidRDefault="002A69AF" w:rsidP="002A69AF">
      <w:pPr>
        <w:pStyle w:val="Tekstpodstawowy3"/>
        <w:ind w:left="360"/>
        <w:jc w:val="center"/>
        <w:rPr>
          <w:b w:val="0"/>
          <w:szCs w:val="24"/>
        </w:rPr>
      </w:pPr>
      <w:r w:rsidRPr="00AA1DBA">
        <w:rPr>
          <w:b w:val="0"/>
        </w:rPr>
        <w:t>………………………………………………………dni</w:t>
      </w:r>
    </w:p>
    <w:p w:rsidR="002A69AF" w:rsidRPr="00AA1DBA" w:rsidRDefault="002A69AF" w:rsidP="002A69AF">
      <w:pPr>
        <w:tabs>
          <w:tab w:val="num" w:pos="0"/>
        </w:tabs>
        <w:jc w:val="both"/>
        <w:rPr>
          <w:sz w:val="24"/>
          <w:szCs w:val="24"/>
        </w:rPr>
      </w:pPr>
    </w:p>
    <w:p w:rsidR="002A69AF" w:rsidRPr="00AA1DBA" w:rsidRDefault="002A69AF" w:rsidP="002A69AF">
      <w:pPr>
        <w:jc w:val="both"/>
        <w:rPr>
          <w:b/>
          <w:sz w:val="24"/>
          <w:szCs w:val="24"/>
        </w:rPr>
      </w:pPr>
      <w:r w:rsidRPr="00AA1DBA">
        <w:rPr>
          <w:b/>
          <w:sz w:val="24"/>
          <w:szCs w:val="24"/>
        </w:rPr>
        <w:t>6. OŚWIADCZAMY</w:t>
      </w:r>
      <w:r w:rsidRPr="00AA1DBA">
        <w:rPr>
          <w:sz w:val="24"/>
          <w:szCs w:val="24"/>
        </w:rPr>
        <w:t>, że</w:t>
      </w:r>
      <w:r w:rsidRPr="00AA1DBA">
        <w:rPr>
          <w:b/>
          <w:sz w:val="24"/>
          <w:szCs w:val="24"/>
        </w:rPr>
        <w:t xml:space="preserve"> </w:t>
      </w:r>
      <w:r w:rsidRPr="00AA1DBA">
        <w:rPr>
          <w:sz w:val="24"/>
          <w:szCs w:val="24"/>
        </w:rPr>
        <w:t>zadeklarowana w ofercie cena jednostkowa jest niezmienna w toku realizacji umowy w sprawie niniejszego zamówienia i stanowi podstawę do rozliczeń, obejmując wszystkie koszty niezbędne do wykonania niniejszej umowy.</w:t>
      </w:r>
    </w:p>
    <w:p w:rsidR="002A69AF" w:rsidRPr="00AA1DBA" w:rsidRDefault="002A69AF" w:rsidP="002A69AF">
      <w:pPr>
        <w:ind w:right="-7"/>
        <w:jc w:val="both"/>
        <w:rPr>
          <w:b/>
          <w:sz w:val="24"/>
        </w:rPr>
      </w:pPr>
    </w:p>
    <w:p w:rsidR="002A69AF" w:rsidRPr="00AA1DBA" w:rsidRDefault="002A69AF" w:rsidP="002A69AF">
      <w:pPr>
        <w:ind w:right="-6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7. OŚWIADCZAMY,</w:t>
      </w:r>
      <w:r w:rsidRPr="00AA1DBA">
        <w:rPr>
          <w:sz w:val="24"/>
          <w:szCs w:val="24"/>
        </w:rPr>
        <w:t xml:space="preserve"> że zapoznaliśmy się ze Specyfikacją Istotnych Warunków Zamówienia i uznajemy się za związanych określonymi w niej postanowieniami i zasadami postępowania, a w szczególności akceptujemy określone w niej warunki, termin wykonania oraz ogólne warunki umowy.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8. OŚWIADCZAMY,</w:t>
      </w:r>
      <w:r w:rsidRPr="00AA1DBA">
        <w:rPr>
          <w:sz w:val="24"/>
          <w:szCs w:val="24"/>
        </w:rPr>
        <w:t xml:space="preserve"> że zapoznaliśmy się z opisem przedmiotu zamówienia znajdującym się w Rozdziale IIB Specyfikacji Istotnych Warunków Zamówienia i ofertę składamy w oparciu o dane zawarte w tym opisie.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9. OŚWIADCZAMY,</w:t>
      </w:r>
      <w:r w:rsidRPr="00AA1DBA">
        <w:rPr>
          <w:sz w:val="24"/>
          <w:szCs w:val="24"/>
        </w:rPr>
        <w:t xml:space="preserve"> że zapoznaliśmy się z istotnymi dla stron postanowieniami, które zostaną wprowadzone do zawieranej umowy, które zostały określone w Rozdziale IIIB Specyfikacji Istotnych Warunków Zamówienia i zobowiązujemy się w przypadku wyboru naszej Oferty do zawarcia umowy na określonych w tym Rozdziale warunkach, w miejscu i terminie wyznaczonym przez Zamawiającego.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10. UWAŻAMY</w:t>
      </w:r>
      <w:r w:rsidRPr="00AA1DBA">
        <w:rPr>
          <w:sz w:val="24"/>
          <w:szCs w:val="24"/>
        </w:rPr>
        <w:t xml:space="preserve"> się za związanych niniejszą ofertą na czas wskazany w Specyfikacji Istotnych Warunków Zamówienia, czyli przez okres 30 dni od upływu terminu składania ofert.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11. OŚWIADCZAMY</w:t>
      </w:r>
      <w:r w:rsidRPr="00AA1DBA">
        <w:rPr>
          <w:sz w:val="24"/>
          <w:szCs w:val="24"/>
        </w:rPr>
        <w:t xml:space="preserve">, iż za wyjątkiem dokumentów wymienionych w pkt …….  oferta oraz wszelkie oświadczenia i zaświadczenia złożone przez nas w trakcie niniejszego postępowania są jawne i nie zawierają informacji stanowiących tajemnicę przedsiębiorstwa w rozumieniu ustawy </w:t>
      </w:r>
      <w:r w:rsidRPr="00AA1DBA">
        <w:rPr>
          <w:sz w:val="24"/>
          <w:szCs w:val="24"/>
        </w:rPr>
        <w:br/>
        <w:t>z dnia 16 kwietnia 1993 r. o zwalczaniu nieuczciwej konkurencji (</w:t>
      </w:r>
      <w:proofErr w:type="spellStart"/>
      <w:r w:rsidRPr="00AA1DBA">
        <w:rPr>
          <w:sz w:val="24"/>
          <w:szCs w:val="24"/>
        </w:rPr>
        <w:t>t.j</w:t>
      </w:r>
      <w:proofErr w:type="spellEnd"/>
      <w:r w:rsidRPr="00AA1DBA">
        <w:rPr>
          <w:sz w:val="24"/>
          <w:szCs w:val="24"/>
        </w:rPr>
        <w:t xml:space="preserve">. Dz. U. z 2003 r. Nr 153, </w:t>
      </w:r>
      <w:r w:rsidRPr="00AA1DBA">
        <w:rPr>
          <w:sz w:val="24"/>
          <w:szCs w:val="24"/>
        </w:rPr>
        <w:br/>
        <w:t>poz. 1503, ze zm.)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12 OŚWIADCZAMY,</w:t>
      </w:r>
      <w:r w:rsidRPr="00AA1DBA">
        <w:rPr>
          <w:sz w:val="24"/>
          <w:szCs w:val="24"/>
        </w:rPr>
        <w:t xml:space="preserve"> iż tajemnice przedsiębiorstwa w rozumieniu przepisów o zwalczaniu nieuczciwej konkurencji, które nie mogą być udostępnione innym uczestnikom postępowania stanowią informacje zawarte w następujących dokumentach: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lastRenderedPageBreak/>
        <w:t>….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13. OFERTA</w:t>
      </w:r>
      <w:r w:rsidRPr="00AA1DBA">
        <w:rPr>
          <w:sz w:val="24"/>
          <w:szCs w:val="24"/>
        </w:rPr>
        <w:t xml:space="preserve"> zawiera .............. kolejno ponumerowanych stron.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</w:p>
    <w:p w:rsidR="002A69AF" w:rsidRPr="00AA1DBA" w:rsidRDefault="002A69AF" w:rsidP="002A69AF">
      <w:pPr>
        <w:ind w:right="-7"/>
        <w:jc w:val="both"/>
        <w:rPr>
          <w:sz w:val="24"/>
        </w:rPr>
      </w:pPr>
      <w:r w:rsidRPr="00AA1DBA">
        <w:rPr>
          <w:b/>
          <w:sz w:val="24"/>
        </w:rPr>
        <w:t>14. OŚWIADCZAMY,</w:t>
      </w:r>
      <w:r w:rsidRPr="00AA1DBA">
        <w:rPr>
          <w:sz w:val="24"/>
        </w:rPr>
        <w:t xml:space="preserve"> że w ramach niniejszego postępowania o zamówienie publiczne dopuszczamy możliwość porozumiewania się z Zamawiającym za pomocą:</w:t>
      </w:r>
    </w:p>
    <w:p w:rsidR="002A69AF" w:rsidRPr="00AA1DBA" w:rsidRDefault="002A69AF" w:rsidP="002A69AF">
      <w:pPr>
        <w:ind w:right="-7"/>
        <w:jc w:val="both"/>
        <w:rPr>
          <w:sz w:val="24"/>
        </w:rPr>
      </w:pPr>
    </w:p>
    <w:p w:rsidR="002A69AF" w:rsidRPr="00AA1DBA" w:rsidRDefault="002A69AF" w:rsidP="002A69AF">
      <w:pPr>
        <w:ind w:right="-7"/>
        <w:jc w:val="both"/>
        <w:rPr>
          <w:sz w:val="24"/>
        </w:rPr>
      </w:pPr>
      <w:r w:rsidRPr="00AA1DBA">
        <w:rPr>
          <w:sz w:val="24"/>
        </w:rPr>
        <w:t>Faksu nr …………………………..</w:t>
      </w:r>
    </w:p>
    <w:p w:rsidR="002A69AF" w:rsidRPr="00AA1DBA" w:rsidRDefault="002A69AF" w:rsidP="002A69AF">
      <w:pPr>
        <w:ind w:right="-7"/>
        <w:jc w:val="both"/>
        <w:rPr>
          <w:sz w:val="24"/>
        </w:rPr>
      </w:pPr>
    </w:p>
    <w:p w:rsidR="002A69AF" w:rsidRPr="00AA1DBA" w:rsidRDefault="002A69AF" w:rsidP="002A69AF">
      <w:pPr>
        <w:ind w:right="-7"/>
        <w:jc w:val="both"/>
        <w:rPr>
          <w:sz w:val="24"/>
        </w:rPr>
      </w:pPr>
      <w:r w:rsidRPr="00AA1DBA">
        <w:rPr>
          <w:sz w:val="24"/>
        </w:rPr>
        <w:t>lub</w:t>
      </w:r>
    </w:p>
    <w:p w:rsidR="002A69AF" w:rsidRPr="00AA1DBA" w:rsidRDefault="002A69AF" w:rsidP="002A69AF">
      <w:pPr>
        <w:ind w:right="-7"/>
        <w:jc w:val="both"/>
        <w:rPr>
          <w:sz w:val="24"/>
        </w:rPr>
      </w:pPr>
    </w:p>
    <w:p w:rsidR="002A69AF" w:rsidRPr="00AA1DBA" w:rsidRDefault="002A69AF" w:rsidP="002A69AF">
      <w:pPr>
        <w:ind w:right="-7"/>
        <w:jc w:val="both"/>
        <w:rPr>
          <w:sz w:val="24"/>
        </w:rPr>
      </w:pPr>
      <w:r w:rsidRPr="00AA1DBA">
        <w:rPr>
          <w:sz w:val="24"/>
        </w:rPr>
        <w:t>Drogą elektroniczną – adres mailowy …………………………………………</w:t>
      </w:r>
    </w:p>
    <w:p w:rsidR="002A69AF" w:rsidRPr="00AA1DBA" w:rsidRDefault="002A69AF" w:rsidP="002A69AF">
      <w:pPr>
        <w:ind w:right="-7"/>
        <w:jc w:val="both"/>
        <w:rPr>
          <w:sz w:val="24"/>
        </w:rPr>
      </w:pPr>
    </w:p>
    <w:p w:rsidR="002A69AF" w:rsidRPr="00AA1DBA" w:rsidRDefault="002A69AF" w:rsidP="002A69AF">
      <w:pPr>
        <w:ind w:right="-7"/>
        <w:jc w:val="both"/>
        <w:rPr>
          <w:sz w:val="24"/>
        </w:rPr>
      </w:pPr>
      <w:r w:rsidRPr="00AA1DBA">
        <w:rPr>
          <w:sz w:val="24"/>
        </w:rPr>
        <w:t>i zobowiązujemy się do natychmiastowego potwierdzania otrzymanych informacji wyżej wymienionymi sposobami.</w:t>
      </w:r>
    </w:p>
    <w:p w:rsidR="002A69AF" w:rsidRPr="00AA1DBA" w:rsidRDefault="002A69AF" w:rsidP="002A69AF">
      <w:pPr>
        <w:ind w:right="-7"/>
        <w:jc w:val="both"/>
        <w:rPr>
          <w:b/>
          <w:bCs/>
          <w:sz w:val="24"/>
          <w:szCs w:val="24"/>
        </w:rPr>
      </w:pP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b/>
          <w:bCs/>
          <w:sz w:val="24"/>
          <w:szCs w:val="24"/>
        </w:rPr>
        <w:t>15. ZAŁĄCZNIKAMI</w:t>
      </w:r>
      <w:r w:rsidRPr="00AA1DBA">
        <w:rPr>
          <w:sz w:val="24"/>
          <w:szCs w:val="24"/>
        </w:rPr>
        <w:t xml:space="preserve"> do niniejszej Oferty, stanowiącymi jej integralną część są: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1)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2)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3)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sz w:val="24"/>
          <w:szCs w:val="24"/>
        </w:rPr>
        <w:t>....</w:t>
      </w: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</w:p>
    <w:p w:rsidR="002A69AF" w:rsidRPr="00AA1DBA" w:rsidRDefault="002A69AF" w:rsidP="002A69AF">
      <w:pPr>
        <w:ind w:right="-7"/>
        <w:jc w:val="both"/>
        <w:rPr>
          <w:sz w:val="24"/>
          <w:szCs w:val="24"/>
        </w:rPr>
      </w:pP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</w:r>
      <w:r w:rsidRPr="00AA1DBA">
        <w:rPr>
          <w:i/>
          <w:iCs/>
          <w:sz w:val="24"/>
          <w:szCs w:val="24"/>
        </w:rPr>
        <w:tab/>
        <w:t>………..........................................................................</w:t>
      </w:r>
    </w:p>
    <w:p w:rsidR="002A69AF" w:rsidRPr="00AA1DBA" w:rsidRDefault="002A69AF" w:rsidP="002A69AF">
      <w:pPr>
        <w:ind w:left="4956" w:right="-7" w:hanging="2829"/>
        <w:jc w:val="both"/>
        <w:rPr>
          <w:i/>
          <w:iCs/>
          <w:sz w:val="24"/>
          <w:szCs w:val="24"/>
        </w:rPr>
      </w:pPr>
      <w:r w:rsidRPr="00AA1DBA">
        <w:rPr>
          <w:i/>
          <w:iCs/>
          <w:sz w:val="24"/>
          <w:szCs w:val="24"/>
        </w:rPr>
        <w:t>(pieczęć Wykonawcy)</w:t>
      </w:r>
      <w:r w:rsidRPr="00AA1DBA">
        <w:rPr>
          <w:i/>
          <w:iCs/>
          <w:sz w:val="24"/>
          <w:szCs w:val="24"/>
        </w:rPr>
        <w:tab/>
        <w:t xml:space="preserve">(miejscowość, data i podpis) </w:t>
      </w:r>
    </w:p>
    <w:p w:rsidR="006A02FB" w:rsidRPr="002A69AF" w:rsidRDefault="006A02FB">
      <w:pPr>
        <w:rPr>
          <w:i/>
          <w:iCs/>
          <w:sz w:val="24"/>
          <w:szCs w:val="24"/>
        </w:rPr>
      </w:pPr>
      <w:bookmarkStart w:id="0" w:name="_GoBack"/>
      <w:bookmarkEnd w:id="0"/>
    </w:p>
    <w:sectPr w:rsidR="006A02FB" w:rsidRPr="002A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6D" w:rsidRDefault="00272A6D" w:rsidP="002A69AF">
      <w:r>
        <w:separator/>
      </w:r>
    </w:p>
  </w:endnote>
  <w:endnote w:type="continuationSeparator" w:id="0">
    <w:p w:rsidR="00272A6D" w:rsidRDefault="00272A6D" w:rsidP="002A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6D" w:rsidRDefault="00272A6D" w:rsidP="002A69AF">
      <w:r>
        <w:separator/>
      </w:r>
    </w:p>
  </w:footnote>
  <w:footnote w:type="continuationSeparator" w:id="0">
    <w:p w:rsidR="00272A6D" w:rsidRDefault="00272A6D" w:rsidP="002A69AF">
      <w:r>
        <w:continuationSeparator/>
      </w:r>
    </w:p>
  </w:footnote>
  <w:footnote w:id="1">
    <w:p w:rsidR="002A69AF" w:rsidRDefault="002A69AF" w:rsidP="002A6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419A">
        <w:t>NIEPOTRZ</w:t>
      </w:r>
      <w:r w:rsidRPr="001A419A">
        <w:rPr>
          <w:color w:val="FF0000"/>
        </w:rPr>
        <w:t>E</w:t>
      </w:r>
      <w:r w:rsidRPr="001A419A">
        <w:t>BNE</w:t>
      </w:r>
      <w:r>
        <w:t xml:space="preserve"> SKREŚLIĆ</w:t>
      </w:r>
    </w:p>
  </w:footnote>
  <w:footnote w:id="2">
    <w:p w:rsidR="002A69AF" w:rsidRDefault="002A69AF" w:rsidP="002A69AF">
      <w:pPr>
        <w:pStyle w:val="Tekstprzypisudolnego"/>
      </w:pPr>
      <w:r>
        <w:rPr>
          <w:rStyle w:val="Odwoanieprzypisudolnego"/>
        </w:rPr>
        <w:footnoteRef/>
      </w:r>
      <w:r>
        <w:t xml:space="preserve"> NIEPOTRZ</w:t>
      </w:r>
      <w:r w:rsidRPr="001A419A">
        <w:rPr>
          <w:color w:val="FF0000"/>
        </w:rPr>
        <w:t>E</w:t>
      </w:r>
      <w:r>
        <w:t>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47A36"/>
    <w:multiLevelType w:val="multilevel"/>
    <w:tmpl w:val="ACACC0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AF"/>
    <w:rsid w:val="00272A6D"/>
    <w:rsid w:val="002A69AF"/>
    <w:rsid w:val="006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7A7E9-8BFC-4B43-BD69-248AECE8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A69AF"/>
    <w:pPr>
      <w:ind w:right="-7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2A69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A69AF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A69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A69A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A69AF"/>
    <w:pPr>
      <w:ind w:left="720"/>
      <w:contextualSpacing/>
    </w:pPr>
  </w:style>
  <w:style w:type="character" w:customStyle="1" w:styleId="Bodytext">
    <w:name w:val="Body text_"/>
    <w:link w:val="Bodytext1"/>
    <w:uiPriority w:val="99"/>
    <w:rsid w:val="002A69AF"/>
    <w:rPr>
      <w:rFonts w:ascii="Candara" w:hAnsi="Candara" w:cs="Candara"/>
      <w:sz w:val="17"/>
      <w:szCs w:val="17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A69AF"/>
    <w:pPr>
      <w:widowControl w:val="0"/>
      <w:shd w:val="clear" w:color="auto" w:fill="FFFFFF"/>
      <w:spacing w:after="180" w:line="240" w:lineRule="exact"/>
      <w:ind w:hanging="640"/>
    </w:pPr>
    <w:rPr>
      <w:rFonts w:ascii="Candara" w:eastAsiaTheme="minorHAnsi" w:hAnsi="Candara" w:cs="Candara"/>
      <w:sz w:val="17"/>
      <w:szCs w:val="17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A69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Madajczak</dc:creator>
  <cp:keywords/>
  <dc:description/>
  <cp:lastModifiedBy>Jarosław Madajczak</cp:lastModifiedBy>
  <cp:revision>1</cp:revision>
  <dcterms:created xsi:type="dcterms:W3CDTF">2016-12-12T14:18:00Z</dcterms:created>
  <dcterms:modified xsi:type="dcterms:W3CDTF">2016-12-12T14:19:00Z</dcterms:modified>
</cp:coreProperties>
</file>